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32" w:rsidRPr="007E78AE" w:rsidRDefault="007E78AE" w:rsidP="00BE7762">
      <w:pPr>
        <w:spacing w:line="360" w:lineRule="auto"/>
        <w:jc w:val="center"/>
        <w:rPr>
          <w:sz w:val="32"/>
        </w:rPr>
      </w:pPr>
      <w:r w:rsidRPr="007E78AE">
        <w:rPr>
          <w:rFonts w:hint="eastAsia"/>
          <w:sz w:val="32"/>
        </w:rPr>
        <w:t>2016 대한소아신경학회 연수강좌 등록 신청서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1130"/>
        <w:gridCol w:w="3384"/>
        <w:gridCol w:w="1158"/>
        <w:gridCol w:w="3358"/>
      </w:tblGrid>
      <w:tr w:rsidR="007E78AE" w:rsidTr="007E78AE">
        <w:trPr>
          <w:trHeight w:val="557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7E78AE" w:rsidRDefault="007E78AE" w:rsidP="007E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소속</w:t>
            </w:r>
          </w:p>
        </w:tc>
        <w:tc>
          <w:tcPr>
            <w:tcW w:w="3384" w:type="dxa"/>
            <w:vAlign w:val="center"/>
          </w:tcPr>
          <w:p w:rsidR="007E78AE" w:rsidRDefault="007E78AE" w:rsidP="007E78A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대학교(병원)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7E78AE" w:rsidRDefault="007E78AE" w:rsidP="007E78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성명</w:t>
            </w:r>
          </w:p>
        </w:tc>
        <w:tc>
          <w:tcPr>
            <w:tcW w:w="3356" w:type="dxa"/>
            <w:vAlign w:val="center"/>
          </w:tcPr>
          <w:p w:rsidR="007E78AE" w:rsidRDefault="007E78AE" w:rsidP="007E78AE">
            <w:pPr>
              <w:jc w:val="center"/>
              <w:rPr>
                <w:rFonts w:hint="eastAsia"/>
              </w:rPr>
            </w:pPr>
          </w:p>
        </w:tc>
      </w:tr>
      <w:tr w:rsidR="007E78AE" w:rsidRPr="007E78AE" w:rsidTr="007E78AE">
        <w:trPr>
          <w:trHeight w:val="533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7E78AE" w:rsidRPr="007E78AE" w:rsidRDefault="007E78AE" w:rsidP="007E78AE">
            <w:pPr>
              <w:jc w:val="center"/>
              <w:rPr>
                <w:rFonts w:eastAsiaTheme="minorHAnsi" w:hint="eastAsia"/>
              </w:rPr>
            </w:pPr>
            <w:r w:rsidRPr="007E78AE">
              <w:rPr>
                <w:rFonts w:eastAsiaTheme="minorHAnsi" w:hint="eastAsia"/>
              </w:rPr>
              <w:t>연락처</w:t>
            </w:r>
          </w:p>
        </w:tc>
        <w:tc>
          <w:tcPr>
            <w:tcW w:w="7900" w:type="dxa"/>
            <w:gridSpan w:val="3"/>
            <w:vAlign w:val="center"/>
          </w:tcPr>
          <w:p w:rsidR="007E78AE" w:rsidRPr="007E78AE" w:rsidRDefault="007E78AE" w:rsidP="007E78AE">
            <w:pPr>
              <w:jc w:val="center"/>
              <w:rPr>
                <w:rFonts w:eastAsiaTheme="minorHAnsi" w:hint="eastAsia"/>
              </w:rPr>
            </w:pPr>
          </w:p>
        </w:tc>
      </w:tr>
    </w:tbl>
    <w:p w:rsidR="00BE7762" w:rsidRDefault="00BE7762" w:rsidP="00BE7762">
      <w:pPr>
        <w:wordWrap/>
        <w:adjustRightInd w:val="0"/>
        <w:spacing w:after="0" w:line="360" w:lineRule="auto"/>
        <w:jc w:val="left"/>
        <w:rPr>
          <w:rFonts w:eastAsiaTheme="minorHAnsi" w:cs="AdobeMyungjoStd-Medium"/>
          <w:color w:val="6194EE"/>
          <w:kern w:val="0"/>
          <w:szCs w:val="20"/>
        </w:rPr>
      </w:pPr>
    </w:p>
    <w:p w:rsidR="007E78AE" w:rsidRPr="007E78AE" w:rsidRDefault="007E78AE" w:rsidP="00BE7762">
      <w:pPr>
        <w:wordWrap/>
        <w:adjustRightInd w:val="0"/>
        <w:spacing w:after="0" w:line="360" w:lineRule="auto"/>
        <w:jc w:val="left"/>
        <w:rPr>
          <w:rFonts w:eastAsiaTheme="minorHAnsi" w:cs="DINPro-Regular"/>
          <w:color w:val="000000"/>
          <w:kern w:val="0"/>
          <w:szCs w:val="20"/>
        </w:rPr>
      </w:pPr>
      <w:r w:rsidRPr="007E78AE">
        <w:rPr>
          <w:rFonts w:eastAsiaTheme="minorHAnsi" w:cs="AdobeMyungjoStd-Medium" w:hint="eastAsia"/>
          <w:color w:val="6194EE"/>
          <w:kern w:val="0"/>
          <w:szCs w:val="20"/>
        </w:rPr>
        <w:t>●</w:t>
      </w:r>
      <w:r w:rsidRPr="007E78AE">
        <w:rPr>
          <w:rFonts w:eastAsiaTheme="minorHAnsi" w:cs="AdobeMyungjoStd-Medium"/>
          <w:color w:val="6194EE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중식을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드실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분은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다음의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해당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칸에</w:t>
      </w:r>
      <w:r w:rsidR="00BE7762">
        <w:rPr>
          <w:rFonts w:eastAsiaTheme="minorHAnsi" w:cs="YDIYGO320" w:hint="eastAsia"/>
          <w:color w:val="000000"/>
          <w:kern w:val="0"/>
          <w:szCs w:val="20"/>
        </w:rPr>
        <w:t xml:space="preserve"> </w:t>
      </w:r>
      <w:r w:rsidR="00BE7762">
        <w:rPr>
          <w:rFonts w:eastAsiaTheme="minorHAnsi" w:cs="YDIYGO320"/>
          <w:color w:val="000000"/>
          <w:kern w:val="0"/>
          <w:szCs w:val="20"/>
        </w:rPr>
        <w:t>●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표시해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주시기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바라며</w:t>
      </w:r>
      <w:r w:rsidRPr="007E78AE">
        <w:rPr>
          <w:rFonts w:eastAsiaTheme="minorHAnsi" w:cs="DINPro-Regular"/>
          <w:color w:val="000000"/>
          <w:kern w:val="0"/>
          <w:szCs w:val="20"/>
        </w:rPr>
        <w:t xml:space="preserve">,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송금자의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성명을</w:t>
      </w:r>
      <w:r>
        <w:rPr>
          <w:rFonts w:eastAsiaTheme="minorHAnsi" w:cs="YDIYGO320" w:hint="eastAsia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꼭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기재해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주시기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바랍니다</w:t>
      </w:r>
      <w:r w:rsidRPr="007E78AE">
        <w:rPr>
          <w:rFonts w:eastAsiaTheme="minorHAnsi" w:cs="DINPro-Regular"/>
          <w:color w:val="000000"/>
          <w:kern w:val="0"/>
          <w:szCs w:val="20"/>
        </w:rPr>
        <w:t>.</w:t>
      </w:r>
    </w:p>
    <w:p w:rsidR="007E78AE" w:rsidRPr="007E78AE" w:rsidRDefault="007E78AE" w:rsidP="00BE7762">
      <w:pPr>
        <w:wordWrap/>
        <w:adjustRightInd w:val="0"/>
        <w:spacing w:after="0" w:line="360" w:lineRule="auto"/>
        <w:jc w:val="left"/>
        <w:rPr>
          <w:rFonts w:eastAsiaTheme="minorHAnsi" w:cs="DINPro-Regular"/>
          <w:color w:val="000000"/>
          <w:kern w:val="0"/>
          <w:szCs w:val="20"/>
        </w:rPr>
      </w:pPr>
      <w:r w:rsidRPr="007E78AE">
        <w:rPr>
          <w:rFonts w:eastAsiaTheme="minorHAnsi" w:cs="AdobeMyungjoStd-Medium" w:hint="eastAsia"/>
          <w:color w:val="6194EE"/>
          <w:kern w:val="0"/>
          <w:szCs w:val="20"/>
        </w:rPr>
        <w:t>●</w:t>
      </w:r>
      <w:r w:rsidRPr="007E78AE">
        <w:rPr>
          <w:rFonts w:eastAsiaTheme="minorHAnsi" w:cs="AdobeMyungjoStd-Medium"/>
          <w:color w:val="6194EE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전임의</w:t>
      </w:r>
      <w:r w:rsidRPr="007E78AE">
        <w:rPr>
          <w:rFonts w:eastAsiaTheme="minorHAnsi" w:cs="DINPro-Regular"/>
          <w:color w:val="000000"/>
          <w:kern w:val="0"/>
          <w:szCs w:val="20"/>
        </w:rPr>
        <w:t xml:space="preserve">,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전공의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많이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참석하게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해주십시오</w:t>
      </w:r>
      <w:r w:rsidRPr="007E78AE">
        <w:rPr>
          <w:rFonts w:eastAsiaTheme="minorHAnsi" w:cs="DINPro-Regular"/>
          <w:color w:val="000000"/>
          <w:kern w:val="0"/>
          <w:szCs w:val="20"/>
        </w:rPr>
        <w:t>.</w:t>
      </w:r>
    </w:p>
    <w:p w:rsidR="007E78AE" w:rsidRDefault="007E78AE" w:rsidP="00BE7762">
      <w:pPr>
        <w:wordWrap/>
        <w:adjustRightInd w:val="0"/>
        <w:spacing w:after="0" w:line="360" w:lineRule="auto"/>
        <w:jc w:val="left"/>
        <w:rPr>
          <w:rFonts w:eastAsiaTheme="minorHAnsi" w:cs="DINPro-Regular"/>
          <w:color w:val="000000"/>
          <w:kern w:val="0"/>
          <w:szCs w:val="20"/>
        </w:rPr>
      </w:pPr>
      <w:r w:rsidRPr="007E78AE">
        <w:rPr>
          <w:rFonts w:eastAsiaTheme="minorHAnsi" w:cs="AdobeMyungjoStd-Medium" w:hint="eastAsia"/>
          <w:color w:val="6194EE"/>
          <w:kern w:val="0"/>
          <w:szCs w:val="20"/>
        </w:rPr>
        <w:t>●</w:t>
      </w:r>
      <w:r w:rsidRPr="007E78AE">
        <w:rPr>
          <w:rFonts w:eastAsiaTheme="minorHAnsi" w:cs="AdobeMyungjoStd-Medium"/>
          <w:color w:val="6194EE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연회비</w:t>
      </w:r>
      <w:r w:rsidRPr="007E78AE">
        <w:rPr>
          <w:rFonts w:eastAsiaTheme="minorHAnsi" w:cs="DINPro-Regular"/>
          <w:color w:val="000000"/>
          <w:kern w:val="0"/>
          <w:szCs w:val="20"/>
        </w:rPr>
        <w:t>(50,000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원</w:t>
      </w:r>
      <w:r w:rsidRPr="007E78AE">
        <w:rPr>
          <w:rFonts w:eastAsiaTheme="minorHAnsi" w:cs="DINPro-Regular"/>
          <w:color w:val="000000"/>
          <w:kern w:val="0"/>
          <w:szCs w:val="20"/>
        </w:rPr>
        <w:t>)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를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같이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입금해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주십시오</w:t>
      </w:r>
      <w:r w:rsidRPr="007E78AE">
        <w:rPr>
          <w:rFonts w:eastAsiaTheme="minorHAnsi" w:cs="DINPro-Regular"/>
          <w:color w:val="000000"/>
          <w:kern w:val="0"/>
          <w:szCs w:val="20"/>
        </w:rPr>
        <w:t xml:space="preserve">.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연회비를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보내실때는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송금액에</w:t>
      </w:r>
      <w:r>
        <w:rPr>
          <w:rFonts w:eastAsiaTheme="minorHAnsi" w:cs="YDIYGO320" w:hint="eastAsia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연회비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="00BE7762">
        <w:rPr>
          <w:rFonts w:eastAsiaTheme="minorHAnsi" w:cs="YDIYGO320"/>
          <w:color w:val="000000"/>
          <w:kern w:val="0"/>
          <w:szCs w:val="20"/>
        </w:rPr>
        <w:t>●</w:t>
      </w:r>
      <w:r w:rsidR="00BE7762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표시해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주시기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바라며</w:t>
      </w:r>
      <w:r w:rsidRPr="007E78AE">
        <w:rPr>
          <w:rFonts w:eastAsiaTheme="minorHAnsi" w:cs="DINPro-Regular"/>
          <w:color w:val="000000"/>
          <w:kern w:val="0"/>
          <w:szCs w:val="20"/>
        </w:rPr>
        <w:t xml:space="preserve">,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송금자의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성명을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꼭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기재해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주시기</w:t>
      </w:r>
      <w:r w:rsidRPr="007E78AE">
        <w:rPr>
          <w:rFonts w:eastAsiaTheme="minorHAnsi" w:cs="YDIYGO320"/>
          <w:color w:val="000000"/>
          <w:kern w:val="0"/>
          <w:szCs w:val="20"/>
        </w:rPr>
        <w:t xml:space="preserve"> </w:t>
      </w:r>
      <w:r w:rsidRPr="007E78AE">
        <w:rPr>
          <w:rFonts w:eastAsiaTheme="minorHAnsi" w:cs="YDIYGO320" w:hint="eastAsia"/>
          <w:color w:val="000000"/>
          <w:kern w:val="0"/>
          <w:szCs w:val="20"/>
        </w:rPr>
        <w:t>바랍니다</w:t>
      </w:r>
      <w:r w:rsidRPr="007E78AE">
        <w:rPr>
          <w:rFonts w:eastAsiaTheme="minorHAnsi" w:cs="DINPro-Regular"/>
          <w:color w:val="000000"/>
          <w:kern w:val="0"/>
          <w:szCs w:val="20"/>
        </w:rPr>
        <w:t>.</w:t>
      </w:r>
    </w:p>
    <w:p w:rsidR="007E78AE" w:rsidRDefault="007E78AE" w:rsidP="00BE7762">
      <w:pPr>
        <w:wordWrap/>
        <w:adjustRightInd w:val="0"/>
        <w:spacing w:after="0" w:line="360" w:lineRule="auto"/>
        <w:jc w:val="left"/>
        <w:rPr>
          <w:rFonts w:eastAsiaTheme="minorHAnsi" w:cs="DINPro-Regular"/>
          <w:color w:val="000000"/>
          <w:kern w:val="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290"/>
        <w:gridCol w:w="2342"/>
        <w:gridCol w:w="1633"/>
        <w:gridCol w:w="995"/>
        <w:gridCol w:w="1074"/>
      </w:tblGrid>
      <w:tr w:rsidR="00BE7762" w:rsidTr="00BE7762">
        <w:trPr>
          <w:trHeight w:val="529"/>
        </w:trPr>
        <w:tc>
          <w:tcPr>
            <w:tcW w:w="682" w:type="dxa"/>
            <w:shd w:val="clear" w:color="auto" w:fill="F2F2F2" w:themeFill="background1" w:themeFillShade="F2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구</w:t>
            </w:r>
            <w:r>
              <w:rPr>
                <w:rFonts w:eastAsiaTheme="minorHAnsi"/>
                <w:szCs w:val="20"/>
              </w:rPr>
              <w:t>분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참</w:t>
            </w:r>
            <w:r>
              <w:rPr>
                <w:rFonts w:eastAsiaTheme="minorHAnsi"/>
                <w:szCs w:val="20"/>
              </w:rPr>
              <w:t>석자</w:t>
            </w:r>
            <w:r>
              <w:rPr>
                <w:rFonts w:eastAsiaTheme="minorHAnsi" w:hint="eastAsia"/>
                <w:szCs w:val="20"/>
              </w:rPr>
              <w:t xml:space="preserve"> 성</w:t>
            </w:r>
            <w:r>
              <w:rPr>
                <w:rFonts w:eastAsiaTheme="minorHAnsi"/>
                <w:szCs w:val="20"/>
              </w:rPr>
              <w:t>명</w:t>
            </w:r>
          </w:p>
        </w:tc>
        <w:tc>
          <w:tcPr>
            <w:tcW w:w="2342" w:type="dxa"/>
            <w:shd w:val="clear" w:color="auto" w:fill="F2F2F2" w:themeFill="background1" w:themeFillShade="F2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의</w:t>
            </w:r>
            <w:r>
              <w:rPr>
                <w:rFonts w:eastAsiaTheme="minorHAnsi"/>
                <w:szCs w:val="20"/>
              </w:rPr>
              <w:t>사면허번호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송</w:t>
            </w:r>
            <w:r>
              <w:rPr>
                <w:rFonts w:eastAsiaTheme="minorHAnsi"/>
                <w:szCs w:val="20"/>
              </w:rPr>
              <w:t>금액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연</w:t>
            </w:r>
            <w:r>
              <w:rPr>
                <w:rFonts w:eastAsiaTheme="minorHAnsi"/>
                <w:szCs w:val="20"/>
              </w:rPr>
              <w:t>회비</w:t>
            </w:r>
          </w:p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/>
                <w:szCs w:val="20"/>
              </w:rPr>
              <w:t>포함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중</w:t>
            </w:r>
            <w:r>
              <w:rPr>
                <w:rFonts w:eastAsiaTheme="minorHAnsi"/>
                <w:szCs w:val="20"/>
              </w:rPr>
              <w:t>식</w:t>
            </w:r>
          </w:p>
        </w:tc>
      </w:tr>
      <w:tr w:rsidR="00BE7762" w:rsidTr="00BE7762">
        <w:trPr>
          <w:trHeight w:val="506"/>
        </w:trPr>
        <w:tc>
          <w:tcPr>
            <w:tcW w:w="682" w:type="dxa"/>
            <w:vMerge w:val="restart"/>
            <w:shd w:val="clear" w:color="auto" w:fill="FFF2CC" w:themeFill="accent4" w:themeFillTint="33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전</w:t>
            </w:r>
          </w:p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문</w:t>
            </w:r>
          </w:p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/>
                <w:szCs w:val="20"/>
              </w:rPr>
              <w:t>의</w:t>
            </w:r>
          </w:p>
        </w:tc>
        <w:tc>
          <w:tcPr>
            <w:tcW w:w="2290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BE7762" w:rsidRDefault="00BE7762" w:rsidP="007E78AE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만원</w:t>
            </w:r>
          </w:p>
        </w:tc>
        <w:tc>
          <w:tcPr>
            <w:tcW w:w="995" w:type="dxa"/>
            <w:vAlign w:val="center"/>
          </w:tcPr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</w:tr>
      <w:tr w:rsidR="00BE7762" w:rsidTr="00BE7762">
        <w:trPr>
          <w:trHeight w:val="529"/>
        </w:trPr>
        <w:tc>
          <w:tcPr>
            <w:tcW w:w="682" w:type="dxa"/>
            <w:vMerge/>
            <w:shd w:val="clear" w:color="auto" w:fill="FFF2CC" w:themeFill="accent4" w:themeFillTint="33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BE7762" w:rsidRDefault="00BE7762" w:rsidP="007E78AE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만원</w:t>
            </w:r>
          </w:p>
        </w:tc>
        <w:tc>
          <w:tcPr>
            <w:tcW w:w="995" w:type="dxa"/>
            <w:vAlign w:val="center"/>
          </w:tcPr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</w:tr>
      <w:tr w:rsidR="00BE7762" w:rsidTr="00BE7762">
        <w:trPr>
          <w:trHeight w:val="529"/>
        </w:trPr>
        <w:tc>
          <w:tcPr>
            <w:tcW w:w="682" w:type="dxa"/>
            <w:vMerge/>
            <w:shd w:val="clear" w:color="auto" w:fill="FFF2CC" w:themeFill="accent4" w:themeFillTint="33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BE7762" w:rsidRDefault="00BE7762" w:rsidP="007E78AE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만원</w:t>
            </w:r>
          </w:p>
        </w:tc>
        <w:tc>
          <w:tcPr>
            <w:tcW w:w="995" w:type="dxa"/>
            <w:vAlign w:val="center"/>
          </w:tcPr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</w:tr>
      <w:tr w:rsidR="00BE7762" w:rsidTr="00BE7762">
        <w:trPr>
          <w:trHeight w:val="529"/>
        </w:trPr>
        <w:tc>
          <w:tcPr>
            <w:tcW w:w="682" w:type="dxa"/>
            <w:vMerge w:val="restart"/>
            <w:shd w:val="clear" w:color="auto" w:fill="D9E2F3" w:themeFill="accent5" w:themeFillTint="33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전</w:t>
            </w:r>
          </w:p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공</w:t>
            </w:r>
          </w:p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의</w:t>
            </w:r>
          </w:p>
        </w:tc>
        <w:tc>
          <w:tcPr>
            <w:tcW w:w="2290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BE7762" w:rsidRDefault="00BE7762" w:rsidP="007E78AE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만원</w:t>
            </w:r>
          </w:p>
        </w:tc>
        <w:tc>
          <w:tcPr>
            <w:tcW w:w="995" w:type="dxa"/>
            <w:vAlign w:val="center"/>
          </w:tcPr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bookmarkStart w:id="0" w:name="_GoBack"/>
        <w:bookmarkEnd w:id="0"/>
      </w:tr>
      <w:tr w:rsidR="00BE7762" w:rsidTr="00BE7762">
        <w:trPr>
          <w:trHeight w:val="506"/>
        </w:trPr>
        <w:tc>
          <w:tcPr>
            <w:tcW w:w="682" w:type="dxa"/>
            <w:vMerge/>
            <w:shd w:val="clear" w:color="auto" w:fill="D9E2F3" w:themeFill="accent5" w:themeFillTint="33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BE7762" w:rsidRDefault="00BE7762" w:rsidP="007E78AE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만원</w:t>
            </w:r>
          </w:p>
        </w:tc>
        <w:tc>
          <w:tcPr>
            <w:tcW w:w="995" w:type="dxa"/>
            <w:vAlign w:val="center"/>
          </w:tcPr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</w:tr>
      <w:tr w:rsidR="00BE7762" w:rsidTr="00BE7762">
        <w:trPr>
          <w:trHeight w:val="529"/>
        </w:trPr>
        <w:tc>
          <w:tcPr>
            <w:tcW w:w="682" w:type="dxa"/>
            <w:vMerge/>
            <w:shd w:val="clear" w:color="auto" w:fill="D9E2F3" w:themeFill="accent5" w:themeFillTint="33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BE7762" w:rsidRDefault="00BE7762" w:rsidP="007E78AE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만원</w:t>
            </w:r>
          </w:p>
        </w:tc>
        <w:tc>
          <w:tcPr>
            <w:tcW w:w="995" w:type="dxa"/>
            <w:vAlign w:val="center"/>
          </w:tcPr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</w:tr>
      <w:tr w:rsidR="00BE7762" w:rsidTr="00BE7762">
        <w:trPr>
          <w:trHeight w:val="529"/>
        </w:trPr>
        <w:tc>
          <w:tcPr>
            <w:tcW w:w="682" w:type="dxa"/>
            <w:vMerge/>
            <w:shd w:val="clear" w:color="auto" w:fill="D9E2F3" w:themeFill="accent5" w:themeFillTint="33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290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BE7762" w:rsidRDefault="00BE7762" w:rsidP="007E78AE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만원</w:t>
            </w:r>
          </w:p>
        </w:tc>
        <w:tc>
          <w:tcPr>
            <w:tcW w:w="995" w:type="dxa"/>
            <w:vAlign w:val="center"/>
          </w:tcPr>
          <w:p w:rsidR="00BE7762" w:rsidRDefault="00BE7762" w:rsidP="00BE7762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074" w:type="dxa"/>
            <w:vAlign w:val="center"/>
          </w:tcPr>
          <w:p w:rsidR="00BE7762" w:rsidRDefault="00BE7762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</w:tr>
      <w:tr w:rsidR="005E6708" w:rsidTr="009A36BA">
        <w:trPr>
          <w:trHeight w:val="506"/>
        </w:trPr>
        <w:tc>
          <w:tcPr>
            <w:tcW w:w="682" w:type="dxa"/>
            <w:vAlign w:val="center"/>
          </w:tcPr>
          <w:p w:rsidR="005E6708" w:rsidRDefault="005E6708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계</w:t>
            </w:r>
          </w:p>
        </w:tc>
        <w:tc>
          <w:tcPr>
            <w:tcW w:w="2290" w:type="dxa"/>
            <w:vAlign w:val="center"/>
          </w:tcPr>
          <w:p w:rsidR="005E6708" w:rsidRDefault="005E6708" w:rsidP="00BE7762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명</w:t>
            </w:r>
          </w:p>
        </w:tc>
        <w:tc>
          <w:tcPr>
            <w:tcW w:w="2342" w:type="dxa"/>
            <w:vAlign w:val="center"/>
          </w:tcPr>
          <w:p w:rsidR="005E6708" w:rsidRDefault="005E6708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5E6708" w:rsidRDefault="005E6708" w:rsidP="007E78AE">
            <w:pPr>
              <w:wordWrap/>
              <w:adjustRightInd w:val="0"/>
              <w:jc w:val="right"/>
              <w:rPr>
                <w:rFonts w:eastAsiaTheme="minorHAnsi" w:hint="eastAsia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만원</w:t>
            </w:r>
          </w:p>
        </w:tc>
        <w:tc>
          <w:tcPr>
            <w:tcW w:w="2069" w:type="dxa"/>
            <w:gridSpan w:val="2"/>
            <w:vAlign w:val="center"/>
          </w:tcPr>
          <w:p w:rsidR="005E6708" w:rsidRDefault="005E6708" w:rsidP="007E78AE">
            <w:pPr>
              <w:wordWrap/>
              <w:adjustRightInd w:val="0"/>
              <w:jc w:val="center"/>
              <w:rPr>
                <w:rFonts w:eastAsiaTheme="minorHAnsi" w:hint="eastAsia"/>
                <w:szCs w:val="20"/>
              </w:rPr>
            </w:pPr>
          </w:p>
        </w:tc>
      </w:tr>
    </w:tbl>
    <w:p w:rsidR="007E78AE" w:rsidRDefault="007E78AE" w:rsidP="007E78AE">
      <w:pPr>
        <w:wordWrap/>
        <w:adjustRightInd w:val="0"/>
        <w:spacing w:after="0" w:line="240" w:lineRule="auto"/>
        <w:jc w:val="left"/>
        <w:rPr>
          <w:rFonts w:eastAsiaTheme="minorHAnsi"/>
          <w:szCs w:val="20"/>
        </w:rPr>
      </w:pPr>
    </w:p>
    <w:p w:rsidR="00BE7762" w:rsidRDefault="00BE7762" w:rsidP="00BE7762">
      <w:pPr>
        <w:wordWrap/>
        <w:adjustRightInd w:val="0"/>
        <w:spacing w:after="0" w:line="240" w:lineRule="auto"/>
        <w:ind w:firstLineChars="3000" w:firstLine="6000"/>
        <w:jc w:val="left"/>
        <w:rPr>
          <w:rFonts w:eastAsiaTheme="minorHAnsi" w:hint="eastAsia"/>
          <w:szCs w:val="20"/>
          <w:u w:val="single"/>
        </w:rPr>
      </w:pPr>
    </w:p>
    <w:p w:rsidR="00BE7762" w:rsidRDefault="00BE7762" w:rsidP="00BE7762">
      <w:pPr>
        <w:wordWrap/>
        <w:adjustRightInd w:val="0"/>
        <w:spacing w:after="0" w:line="240" w:lineRule="auto"/>
        <w:ind w:firstLineChars="3000" w:firstLine="6000"/>
        <w:jc w:val="left"/>
        <w:rPr>
          <w:rFonts w:eastAsiaTheme="minorHAnsi"/>
          <w:szCs w:val="20"/>
          <w:u w:val="single"/>
        </w:rPr>
      </w:pPr>
      <w:r w:rsidRPr="00BE7762">
        <w:rPr>
          <w:rFonts w:eastAsiaTheme="minorHAnsi" w:hint="eastAsia"/>
          <w:szCs w:val="20"/>
          <w:u w:val="single"/>
        </w:rPr>
        <w:t>송</w:t>
      </w:r>
      <w:r w:rsidRPr="00BE7762">
        <w:rPr>
          <w:rFonts w:eastAsiaTheme="minorHAnsi"/>
          <w:szCs w:val="20"/>
          <w:u w:val="single"/>
        </w:rPr>
        <w:t>금자</w:t>
      </w:r>
      <w:r w:rsidRPr="00BE7762">
        <w:rPr>
          <w:rFonts w:eastAsiaTheme="minorHAnsi" w:hint="eastAsia"/>
          <w:szCs w:val="20"/>
          <w:u w:val="single"/>
        </w:rPr>
        <w:t xml:space="preserve"> :</w:t>
      </w:r>
      <w:r>
        <w:rPr>
          <w:rFonts w:eastAsiaTheme="minorHAnsi"/>
          <w:szCs w:val="20"/>
          <w:u w:val="single"/>
        </w:rPr>
        <w:t xml:space="preserve">                       </w:t>
      </w:r>
    </w:p>
    <w:p w:rsidR="00BE7762" w:rsidRDefault="00BE7762" w:rsidP="00BE7762">
      <w:pPr>
        <w:wordWrap/>
        <w:adjustRightInd w:val="0"/>
        <w:spacing w:after="0" w:line="240" w:lineRule="auto"/>
        <w:ind w:firstLineChars="3000" w:firstLine="6000"/>
        <w:jc w:val="left"/>
        <w:rPr>
          <w:rFonts w:eastAsiaTheme="minorHAnsi"/>
          <w:szCs w:val="20"/>
          <w:u w:val="single"/>
        </w:rPr>
      </w:pPr>
    </w:p>
    <w:p w:rsidR="00BE7762" w:rsidRDefault="00BE7762" w:rsidP="00BE7762">
      <w:pPr>
        <w:wordWrap/>
        <w:adjustRightInd w:val="0"/>
        <w:spacing w:after="0" w:line="240" w:lineRule="auto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※ </w:t>
      </w:r>
      <w:r w:rsidR="001B5985">
        <w:rPr>
          <w:rFonts w:eastAsiaTheme="minorHAnsi" w:hint="eastAsia"/>
          <w:szCs w:val="20"/>
        </w:rPr>
        <w:t>신</w:t>
      </w:r>
      <w:r w:rsidR="001B5985">
        <w:rPr>
          <w:rFonts w:eastAsiaTheme="minorHAnsi"/>
          <w:szCs w:val="20"/>
        </w:rPr>
        <w:t>청서</w:t>
      </w:r>
      <w:r w:rsidR="001B5985">
        <w:rPr>
          <w:rFonts w:eastAsiaTheme="minorHAnsi" w:hint="eastAsia"/>
          <w:szCs w:val="20"/>
        </w:rPr>
        <w:t xml:space="preserve"> 접</w:t>
      </w:r>
      <w:r w:rsidR="001B5985">
        <w:rPr>
          <w:rFonts w:eastAsiaTheme="minorHAnsi"/>
          <w:szCs w:val="20"/>
        </w:rPr>
        <w:t>수</w:t>
      </w:r>
      <w:r>
        <w:rPr>
          <w:rFonts w:eastAsiaTheme="minorHAnsi" w:hint="eastAsia"/>
          <w:szCs w:val="20"/>
        </w:rPr>
        <w:t xml:space="preserve"> : 대</w:t>
      </w:r>
      <w:r>
        <w:rPr>
          <w:rFonts w:eastAsiaTheme="minorHAnsi"/>
          <w:szCs w:val="20"/>
        </w:rPr>
        <w:t>한소아신경학회</w:t>
      </w:r>
      <w:r>
        <w:rPr>
          <w:rFonts w:eastAsiaTheme="minorHAnsi" w:hint="eastAsia"/>
          <w:szCs w:val="20"/>
        </w:rPr>
        <w:t>(E-mail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:</w:t>
      </w:r>
      <w:r>
        <w:rPr>
          <w:rFonts w:eastAsiaTheme="minorHAnsi"/>
          <w:szCs w:val="20"/>
        </w:rPr>
        <w:t xml:space="preserve"> </w:t>
      </w:r>
      <w:hyperlink r:id="rId4" w:history="1">
        <w:r w:rsidRPr="001F218C">
          <w:rPr>
            <w:rStyle w:val="a4"/>
            <w:rFonts w:eastAsiaTheme="minorHAnsi" w:hint="eastAsia"/>
            <w:szCs w:val="20"/>
          </w:rPr>
          <w:t>kcnsped@nate.com</w:t>
        </w:r>
      </w:hyperlink>
      <w:r>
        <w:rPr>
          <w:rFonts w:eastAsiaTheme="minorHAnsi"/>
          <w:szCs w:val="20"/>
        </w:rPr>
        <w:t xml:space="preserve"> )</w:t>
      </w:r>
    </w:p>
    <w:p w:rsidR="00BE7762" w:rsidRDefault="00BE7762" w:rsidP="00BE7762">
      <w:pPr>
        <w:wordWrap/>
        <w:adjustRightInd w:val="0"/>
        <w:spacing w:after="0" w:line="240" w:lineRule="auto"/>
        <w:jc w:val="left"/>
        <w:rPr>
          <w:rFonts w:eastAsiaTheme="minorHAnsi" w:hint="eastAsia"/>
          <w:szCs w:val="20"/>
        </w:rPr>
      </w:pPr>
      <w:r>
        <w:rPr>
          <w:rFonts w:eastAsiaTheme="minorHAnsi"/>
          <w:szCs w:val="20"/>
        </w:rPr>
        <w:t>※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등</w:t>
      </w:r>
      <w:r>
        <w:rPr>
          <w:rFonts w:eastAsiaTheme="minorHAnsi"/>
          <w:szCs w:val="20"/>
        </w:rPr>
        <w:t>록비</w:t>
      </w:r>
      <w:r>
        <w:rPr>
          <w:rFonts w:eastAsiaTheme="minorHAnsi" w:hint="eastAsia"/>
          <w:szCs w:val="20"/>
        </w:rPr>
        <w:t xml:space="preserve"> : 전</w:t>
      </w:r>
      <w:r>
        <w:rPr>
          <w:rFonts w:eastAsiaTheme="minorHAnsi"/>
          <w:szCs w:val="20"/>
        </w:rPr>
        <w:t>문의</w:t>
      </w:r>
      <w:r>
        <w:rPr>
          <w:rFonts w:eastAsiaTheme="minorHAnsi" w:hint="eastAsia"/>
          <w:szCs w:val="20"/>
        </w:rPr>
        <w:t xml:space="preserve"> </w:t>
      </w:r>
      <w:r>
        <w:rPr>
          <w:rFonts w:eastAsiaTheme="minorHAnsi"/>
          <w:szCs w:val="20"/>
        </w:rPr>
        <w:t>–</w:t>
      </w:r>
      <w:r>
        <w:rPr>
          <w:rFonts w:eastAsiaTheme="minorHAnsi" w:hint="eastAsia"/>
          <w:szCs w:val="20"/>
        </w:rPr>
        <w:t xml:space="preserve"> 3만</w:t>
      </w:r>
      <w:r>
        <w:rPr>
          <w:rFonts w:eastAsiaTheme="minorHAnsi"/>
          <w:szCs w:val="20"/>
        </w:rPr>
        <w:t>원</w:t>
      </w:r>
      <w:r>
        <w:rPr>
          <w:rFonts w:eastAsiaTheme="minorHAnsi" w:hint="eastAsia"/>
          <w:szCs w:val="20"/>
        </w:rPr>
        <w:t xml:space="preserve"> </w:t>
      </w:r>
      <w:r>
        <w:rPr>
          <w:rFonts w:eastAsiaTheme="minorHAnsi"/>
          <w:szCs w:val="20"/>
        </w:rPr>
        <w:t>(</w:t>
      </w:r>
      <w:r>
        <w:rPr>
          <w:rFonts w:eastAsiaTheme="minorHAnsi" w:hint="eastAsia"/>
          <w:szCs w:val="20"/>
        </w:rPr>
        <w:t>당</w:t>
      </w:r>
      <w:r>
        <w:rPr>
          <w:rFonts w:eastAsiaTheme="minorHAnsi"/>
          <w:szCs w:val="20"/>
        </w:rPr>
        <w:t>일등록</w:t>
      </w:r>
      <w:r>
        <w:rPr>
          <w:rFonts w:eastAsiaTheme="minorHAnsi" w:hint="eastAsia"/>
          <w:szCs w:val="20"/>
        </w:rPr>
        <w:t xml:space="preserve"> 4만</w:t>
      </w:r>
      <w:r>
        <w:rPr>
          <w:rFonts w:eastAsiaTheme="minorHAnsi"/>
          <w:szCs w:val="20"/>
        </w:rPr>
        <w:t>원</w:t>
      </w:r>
      <w:r>
        <w:rPr>
          <w:rFonts w:eastAsiaTheme="minorHAnsi" w:hint="eastAsia"/>
          <w:szCs w:val="20"/>
        </w:rPr>
        <w:t>), 전</w:t>
      </w:r>
      <w:r>
        <w:rPr>
          <w:rFonts w:eastAsiaTheme="minorHAnsi"/>
          <w:szCs w:val="20"/>
        </w:rPr>
        <w:t>공의</w:t>
      </w:r>
      <w:r>
        <w:rPr>
          <w:rFonts w:eastAsiaTheme="minorHAnsi" w:hint="eastAsia"/>
          <w:szCs w:val="20"/>
        </w:rPr>
        <w:t xml:space="preserve"> 2만</w:t>
      </w:r>
      <w:r>
        <w:rPr>
          <w:rFonts w:eastAsiaTheme="minorHAnsi"/>
          <w:szCs w:val="20"/>
        </w:rPr>
        <w:t>원</w:t>
      </w:r>
      <w:r>
        <w:rPr>
          <w:rFonts w:eastAsiaTheme="minorHAnsi" w:hint="eastAsia"/>
          <w:szCs w:val="20"/>
        </w:rPr>
        <w:t xml:space="preserve"> (당</w:t>
      </w:r>
      <w:r>
        <w:rPr>
          <w:rFonts w:eastAsiaTheme="minorHAnsi"/>
          <w:szCs w:val="20"/>
        </w:rPr>
        <w:t>일등록</w:t>
      </w:r>
      <w:r>
        <w:rPr>
          <w:rFonts w:eastAsiaTheme="minorHAnsi" w:hint="eastAsia"/>
          <w:szCs w:val="20"/>
        </w:rPr>
        <w:t xml:space="preserve"> 3만</w:t>
      </w:r>
      <w:r>
        <w:rPr>
          <w:rFonts w:eastAsiaTheme="minorHAnsi"/>
          <w:szCs w:val="20"/>
        </w:rPr>
        <w:t>원</w:t>
      </w:r>
      <w:r>
        <w:rPr>
          <w:rFonts w:eastAsiaTheme="minorHAnsi" w:hint="eastAsia"/>
          <w:szCs w:val="20"/>
        </w:rPr>
        <w:t>)</w:t>
      </w:r>
    </w:p>
    <w:p w:rsidR="00BE7762" w:rsidRDefault="00BE7762" w:rsidP="00BE7762">
      <w:pPr>
        <w:wordWrap/>
        <w:adjustRightInd w:val="0"/>
        <w:spacing w:after="0" w:line="240" w:lineRule="auto"/>
        <w:jc w:val="left"/>
        <w:rPr>
          <w:rFonts w:eastAsiaTheme="minorHAnsi"/>
          <w:szCs w:val="20"/>
        </w:rPr>
      </w:pPr>
      <w:r>
        <w:rPr>
          <w:rFonts w:eastAsiaTheme="minorHAnsi"/>
          <w:szCs w:val="20"/>
        </w:rPr>
        <w:t>※</w:t>
      </w:r>
      <w:r>
        <w:rPr>
          <w:rFonts w:eastAsiaTheme="minorHAnsi" w:hint="eastAsia"/>
          <w:szCs w:val="20"/>
        </w:rPr>
        <w:t xml:space="preserve"> 등</w:t>
      </w:r>
      <w:r>
        <w:rPr>
          <w:rFonts w:eastAsiaTheme="minorHAnsi"/>
          <w:szCs w:val="20"/>
        </w:rPr>
        <w:t>록</w:t>
      </w:r>
      <w:r>
        <w:rPr>
          <w:rFonts w:eastAsiaTheme="minorHAnsi" w:hint="eastAsia"/>
          <w:szCs w:val="20"/>
        </w:rPr>
        <w:t xml:space="preserve"> 마</w:t>
      </w:r>
      <w:r>
        <w:rPr>
          <w:rFonts w:eastAsiaTheme="minorHAnsi"/>
          <w:szCs w:val="20"/>
        </w:rPr>
        <w:t>감</w:t>
      </w:r>
      <w:r>
        <w:rPr>
          <w:rFonts w:eastAsiaTheme="minorHAnsi" w:hint="eastAsia"/>
          <w:szCs w:val="20"/>
        </w:rPr>
        <w:t xml:space="preserve"> : 2016년 10월 31일(월)</w:t>
      </w:r>
    </w:p>
    <w:p w:rsidR="001B5985" w:rsidRDefault="001B5985" w:rsidP="001B5985">
      <w:pPr>
        <w:wordWrap/>
        <w:adjustRightInd w:val="0"/>
        <w:spacing w:after="0" w:line="240" w:lineRule="auto"/>
        <w:jc w:val="left"/>
        <w:rPr>
          <w:rFonts w:eastAsiaTheme="minorHAnsi" w:hint="eastAsia"/>
          <w:szCs w:val="20"/>
        </w:rPr>
      </w:pPr>
      <w:r>
        <w:rPr>
          <w:rFonts w:eastAsiaTheme="minorHAnsi"/>
          <w:szCs w:val="20"/>
        </w:rPr>
        <w:t xml:space="preserve">※ </w:t>
      </w:r>
      <w:r>
        <w:rPr>
          <w:rFonts w:eastAsiaTheme="minorHAnsi" w:hint="eastAsia"/>
          <w:szCs w:val="20"/>
        </w:rPr>
        <w:t>입</w:t>
      </w:r>
      <w:r>
        <w:rPr>
          <w:rFonts w:eastAsiaTheme="minorHAnsi"/>
          <w:szCs w:val="20"/>
        </w:rPr>
        <w:t>금안내</w:t>
      </w:r>
      <w:r>
        <w:rPr>
          <w:rFonts w:eastAsiaTheme="minorHAnsi" w:hint="eastAsia"/>
          <w:szCs w:val="20"/>
        </w:rPr>
        <w:t xml:space="preserve"> : 우</w:t>
      </w:r>
      <w:r>
        <w:rPr>
          <w:rFonts w:eastAsiaTheme="minorHAnsi"/>
          <w:szCs w:val="20"/>
        </w:rPr>
        <w:t>리은행</w:t>
      </w:r>
      <w:r>
        <w:rPr>
          <w:rFonts w:eastAsiaTheme="minorHAnsi" w:hint="eastAsia"/>
          <w:szCs w:val="20"/>
        </w:rPr>
        <w:t xml:space="preserve"> </w:t>
      </w:r>
      <w:r w:rsidRPr="00BE7762">
        <w:rPr>
          <w:rFonts w:eastAsiaTheme="minorHAnsi"/>
          <w:szCs w:val="20"/>
        </w:rPr>
        <w:t>1005-102-060076(예금주: 대한소아신경학회)</w:t>
      </w:r>
    </w:p>
    <w:sectPr w:rsidR="001B598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MyungjoStd-Medium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DIN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DIYGO32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AE"/>
    <w:rsid w:val="001B5985"/>
    <w:rsid w:val="00304532"/>
    <w:rsid w:val="005E6708"/>
    <w:rsid w:val="007E78AE"/>
    <w:rsid w:val="00B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0E0E"/>
  <w15:chartTrackingRefBased/>
  <w15:docId w15:val="{9991A5EB-14B0-4671-A3C4-1954FC92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7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nsped@nat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위종서</dc:creator>
  <cp:keywords/>
  <dc:description/>
  <cp:lastModifiedBy>위종서</cp:lastModifiedBy>
  <cp:revision>2</cp:revision>
  <dcterms:created xsi:type="dcterms:W3CDTF">2016-10-27T02:25:00Z</dcterms:created>
  <dcterms:modified xsi:type="dcterms:W3CDTF">2016-10-27T02:47:00Z</dcterms:modified>
</cp:coreProperties>
</file>